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T1555.005</w:t>
      </w:r>
    </w:p>
    <w:p>
      <w:pPr>
        <w:pStyle w:val="Heading2"/>
      </w:pPr>
      <w:r>
        <w:t>TTP Information</w:t>
      </w:r>
    </w:p>
    <w:p>
      <w:r>
        <w:t>Name: Password Managers</w:t>
      </w:r>
    </w:p>
    <w:p>
      <w:r>
        <w:t>Description: Adversaries may acquire user credentials from third-party password managers.(Citation: ise Password Manager February 2019) Password managers are applications designed to store user credentials, normally in an encrypted database. Credentials are typically accessible after a user provides a master password that unlocks the database. After the database is unlocked, these credentials may be copied to memory. These databases can be stored as files on disk.(Citation: ise Password Manager February 2019)</w:t>
        <w:br/>
        <w:br/>
        <w:t>Adversaries may acquire user credentials from password managers by extracting the master password and/or plain-text credentials from memory.(Citation: FoxIT Wocao December 2019)(Citation: Github KeeThief) Adversaries may extract credentials from memory via [Exploitation for Credential Access](https://attack.mitre.org/techniques/T1212).(Citation: NVD CVE-2019-3610)</w:t>
        <w:br/>
        <w:t xml:space="preserve"> Adversaries may also try brute forcing via [Password Guessing](https://attack.mitre.org/techniques/T1110/001) to obtain the master password of a password manager.(Citation: Cyberreason Anchor December 2019)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credential-access</w:t>
      </w:r>
    </w:p>
    <w:p>
      <w:pPr>
        <w:pStyle w:val="Heading2"/>
      </w:pPr>
      <w:r>
        <w:t>Malware</w:t>
      </w:r>
    </w:p>
    <w:p>
      <w:pPr>
        <w:pStyle w:val="ListBullet"/>
      </w:pPr>
      <w:r>
        <w:t>MarkiRAT</w:t>
      </w:r>
    </w:p>
    <w:p>
      <w:pPr>
        <w:pStyle w:val="ListBullet"/>
      </w:pPr>
      <w:r>
        <w:t>Proton</w:t>
      </w:r>
    </w:p>
    <w:p>
      <w:pPr>
        <w:pStyle w:val="ListBullet"/>
      </w:pPr>
      <w:r>
        <w:t>TrickBot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Fox Kitten</w:t>
      </w:r>
    </w:p>
    <w:p>
      <w:pPr>
        <w:pStyle w:val="ListBullet"/>
      </w:pPr>
      <w:r>
        <w:t>Indrik Spider</w:t>
      </w:r>
    </w:p>
    <w:p>
      <w:pPr>
        <w:pStyle w:val="ListBullet"/>
      </w:pPr>
      <w:r>
        <w:t>LAPSUS$</w:t>
      </w:r>
    </w:p>
    <w:p>
      <w:pPr>
        <w:pStyle w:val="ListBullet"/>
      </w:pPr>
      <w:r>
        <w:t>Threat Group-3390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