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T1204.001</w:t>
      </w:r>
    </w:p>
    <w:p>
      <w:pPr>
        <w:pStyle w:val="Heading2"/>
      </w:pPr>
      <w:r>
        <w:t>TTP Information</w:t>
      </w:r>
    </w:p>
    <w:p>
      <w:r>
        <w:t>Name: Malicious Link</w:t>
      </w:r>
    </w:p>
    <w:p>
      <w:r>
        <w:t>Description: An adversary may rely upon a user clicking a malicious link in order to gain execution. Users may be subjected to social engineering to get them to click on a link that will lead to code execution. This user action will typically be observed as follow-on behavior from [Spearphishing Link](https://attack.mitre.org/techniques/T1566/002). Clicking on a link may also lead to other execution techniques such as exploitation of a browser or application vulnerability via [Exploitation for Client Execution](https://attack.mitre.org/techniques/T1203). Links may also lead users to download files that require execution via [Malicious File](https://attack.mitre.org/techniques/T1204/002).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AppleJeus</w:t>
      </w:r>
    </w:p>
    <w:p>
      <w:pPr>
        <w:pStyle w:val="ListBullet"/>
      </w:pPr>
      <w:r>
        <w:t>BackConfig</w:t>
      </w:r>
    </w:p>
    <w:p>
      <w:pPr>
        <w:pStyle w:val="ListBullet"/>
      </w:pPr>
      <w:r>
        <w:t>Bazar</w:t>
      </w:r>
    </w:p>
    <w:p>
      <w:pPr>
        <w:pStyle w:val="ListBullet"/>
      </w:pPr>
      <w:r>
        <w:t>Bumblebee</w:t>
      </w:r>
    </w:p>
    <w:p>
      <w:pPr>
        <w:pStyle w:val="ListBullet"/>
      </w:pPr>
      <w:r>
        <w:t>Emotet</w:t>
      </w:r>
    </w:p>
    <w:p>
      <w:pPr>
        <w:pStyle w:val="ListBullet"/>
      </w:pPr>
      <w:r>
        <w:t>Gootloader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GuLoader</w:t>
      </w:r>
    </w:p>
    <w:p>
      <w:pPr>
        <w:pStyle w:val="ListBullet"/>
      </w:pPr>
      <w:r>
        <w:t>Hancitor</w:t>
      </w:r>
    </w:p>
    <w:p>
      <w:pPr>
        <w:pStyle w:val="ListBullet"/>
      </w:pPr>
      <w:r>
        <w:t>Javali</w:t>
      </w:r>
    </w:p>
    <w:p>
      <w:pPr>
        <w:pStyle w:val="ListBullet"/>
      </w:pPr>
      <w:r>
        <w:t>KOCTOPUS</w:t>
      </w:r>
    </w:p>
    <w:p>
      <w:pPr>
        <w:pStyle w:val="ListBullet"/>
      </w:pPr>
      <w:r>
        <w:t>Kerrdown</w:t>
      </w:r>
    </w:p>
    <w:p>
      <w:pPr>
        <w:pStyle w:val="ListBullet"/>
      </w:pPr>
      <w:r>
        <w:t>Latrodectus</w:t>
      </w:r>
    </w:p>
    <w:p>
      <w:pPr>
        <w:pStyle w:val="ListBullet"/>
      </w:pPr>
      <w:r>
        <w:t>Melcoz</w:t>
      </w:r>
    </w:p>
    <w:p>
      <w:pPr>
        <w:pStyle w:val="ListBullet"/>
      </w:pPr>
      <w:r>
        <w:t>NETWIRE</w:t>
      </w:r>
    </w:p>
    <w:p>
      <w:pPr>
        <w:pStyle w:val="ListBullet"/>
      </w:pPr>
      <w:r>
        <w:t>ObliqueRAT</w:t>
      </w:r>
    </w:p>
    <w:p>
      <w:pPr>
        <w:pStyle w:val="ListBullet"/>
      </w:pPr>
      <w:r>
        <w:t>OutSteel</w:t>
      </w:r>
    </w:p>
    <w:p>
      <w:pPr>
        <w:pStyle w:val="ListBullet"/>
      </w:pPr>
      <w:r>
        <w:t>PLEAD</w:t>
      </w:r>
    </w:p>
    <w:p>
      <w:pPr>
        <w:pStyle w:val="ListBullet"/>
      </w:pPr>
      <w:r>
        <w:t>Pony</w:t>
      </w:r>
    </w:p>
    <w:p>
      <w:pPr>
        <w:pStyle w:val="ListBullet"/>
      </w:pPr>
      <w:r>
        <w:t>QakBot</w:t>
      </w:r>
    </w:p>
    <w:p>
      <w:pPr>
        <w:pStyle w:val="ListBullet"/>
      </w:pPr>
      <w:r>
        <w:t>SMOKEDHAM</w:t>
      </w:r>
    </w:p>
    <w:p>
      <w:pPr>
        <w:pStyle w:val="ListBullet"/>
      </w:pPr>
      <w:r>
        <w:t>Saint Bot</w:t>
      </w:r>
    </w:p>
    <w:p>
      <w:pPr>
        <w:pStyle w:val="ListBullet"/>
      </w:pPr>
      <w:r>
        <w:t>Snip3</w:t>
      </w:r>
    </w:p>
    <w:p>
      <w:pPr>
        <w:pStyle w:val="ListBullet"/>
      </w:pPr>
      <w:r>
        <w:t>SocGholish</w:t>
      </w:r>
    </w:p>
    <w:p>
      <w:pPr>
        <w:pStyle w:val="ListBullet"/>
      </w:pPr>
      <w:r>
        <w:t>SpicyOmelette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TSCookie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APT33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BlackTech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Confucius</w:t>
      </w:r>
    </w:p>
    <w:p>
      <w:pPr>
        <w:pStyle w:val="ListBullet"/>
      </w:pPr>
      <w:r>
        <w:t>Daggerfly</w:t>
      </w:r>
    </w:p>
    <w:p>
      <w:pPr>
        <w:pStyle w:val="ListBullet"/>
      </w:pPr>
      <w:r>
        <w:t>EXOTIC LILY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Elderwood</w:t>
      </w:r>
    </w:p>
    <w:p>
      <w:pPr>
        <w:pStyle w:val="ListBullet"/>
      </w:pPr>
      <w:r>
        <w:t>Evilnum</w:t>
      </w:r>
    </w:p>
    <w:p>
      <w:pPr>
        <w:pStyle w:val="ListBullet"/>
      </w:pPr>
      <w:r>
        <w:t>FIN4</w:t>
      </w:r>
    </w:p>
    <w:p>
      <w:pPr>
        <w:pStyle w:val="ListBullet"/>
      </w:pPr>
      <w:r>
        <w:t>FIN7</w:t>
      </w:r>
    </w:p>
    <w:p>
      <w:pPr>
        <w:pStyle w:val="ListBullet"/>
      </w:pPr>
      <w:r>
        <w:t>FIN8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Kimsuky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Leviathan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Machete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Mofang</w:t>
      </w:r>
    </w:p>
    <w:p>
      <w:pPr>
        <w:pStyle w:val="ListBullet"/>
      </w:pPr>
      <w:r>
        <w:t>Molerats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Mustard Tempest</w:t>
      </w:r>
    </w:p>
    <w:p>
      <w:pPr>
        <w:pStyle w:val="ListBullet"/>
      </w:pPr>
      <w:r>
        <w:t>OilRig</w:t>
      </w:r>
    </w:p>
    <w:p>
      <w:pPr>
        <w:pStyle w:val="ListBullet"/>
      </w:pPr>
      <w:r>
        <w:t>Patchwork</w:t>
      </w:r>
    </w:p>
    <w:p>
      <w:pPr>
        <w:pStyle w:val="ListBullet"/>
      </w:pPr>
      <w:r>
        <w:t>RedCurl</w:t>
      </w:r>
    </w:p>
    <w:p>
      <w:pPr>
        <w:pStyle w:val="ListBullet"/>
      </w:pPr>
      <w:r>
        <w:t>Saint Bear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Sidewinder</w:t>
      </w:r>
    </w:p>
    <w:p>
      <w:pPr>
        <w:pStyle w:val="ListBullet"/>
      </w:pPr>
      <w:r>
        <w:t>TA2541</w:t>
      </w:r>
    </w:p>
    <w:p>
      <w:pPr>
        <w:pStyle w:val="ListBullet"/>
      </w:pPr>
      <w:r>
        <w:t>TA505</w:t>
      </w:r>
    </w:p>
    <w:p>
      <w:pPr>
        <w:pStyle w:val="ListBullet"/>
      </w:pPr>
      <w:r>
        <w:t>TA577</w:t>
      </w:r>
    </w:p>
    <w:p>
      <w:pPr>
        <w:pStyle w:val="ListBullet"/>
      </w:pPr>
      <w:r>
        <w:t>TA578</w:t>
      </w:r>
    </w:p>
    <w:p>
      <w:pPr>
        <w:pStyle w:val="ListBullet"/>
      </w:pPr>
      <w:r>
        <w:t>Transparent Tribe</w:t>
      </w:r>
    </w:p>
    <w:p>
      <w:pPr>
        <w:pStyle w:val="ListBullet"/>
      </w:pPr>
      <w:r>
        <w:t>Turla</w:t>
      </w:r>
    </w:p>
    <w:p>
      <w:pPr>
        <w:pStyle w:val="ListBullet"/>
      </w:pPr>
      <w:r>
        <w:t>Windshift</w:t>
      </w:r>
    </w:p>
    <w:p>
      <w:pPr>
        <w:pStyle w:val="ListBullet"/>
      </w:pPr>
      <w:r>
        <w:t>Winter Vivern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