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T1086</w:t>
      </w:r>
    </w:p>
    <w:p>
      <w:pPr>
        <w:pStyle w:val="Heading2"/>
      </w:pPr>
      <w:r>
        <w:t>TTP Information</w:t>
      </w:r>
    </w:p>
    <w:p>
      <w:r>
        <w:t>Name: PowerShell</w:t>
      </w:r>
    </w:p>
    <w:p>
      <w:r>
        <w:t xml:space="preserve">Description: PowerShell is a powerful interactive command-line interface and scripting environment included in the Windows operating system. (Citation: TechNet PowerShell) Adversaries can use PowerShell to perform a number of actions, including discovery of information and execution of code. Examples include the Start-Process cmdlet which can be used to run an executable and the Invoke-Command cmdlet which runs a command locally or on a remote computer. </w:t>
        <w:br/>
        <w:br/>
        <w:t>PowerShell may also be used to download and run executables from the Internet, which can be executed from disk or in memory without touching disk.</w:t>
        <w:br/>
        <w:br/>
        <w:t>Administrator permissions are required to use PowerShell to connect to remote systems.</w:t>
        <w:br/>
        <w:br/>
        <w:t>A number of PowerShell-based offensive testing tools are available, including [Empire](https://attack.mitre.org/software/S0363),  PowerSploit, (Citation: Powersploit) and PSAttack. (Citation: Github PSAttack)</w:t>
        <w:br/>
        <w:br/>
        <w:t>PowerShell commands/scripts can also be executed without directly invoking the powershell.exe binary through interfaces to PowerShell's underlying System.Management.Automation assembly exposed through the .NET framework and Windows Common Language Interface (CLI). (Citation: Sixdub PowerPick Jan 2016)(Citation: SilentBreak Offensive PS Dec 2015) (Citation: Microsoft PSfromCsharp APR 2014)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execution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