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CWE-680</w:t>
      </w:r>
    </w:p>
    <w:p>
      <w:pPr>
        <w:pStyle w:val="Heading2"/>
      </w:pPr>
      <w:r>
        <w:t>Description</w:t>
      </w:r>
    </w:p>
    <w:p>
      <w:r>
        <w:t>The product performs a calculation to determine how much memory to allocate, but an integer overflow can occur that causes less memory to be allocated than expected, leading to a buffer overflow.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CVE-2021-43537: Chain: in a web browser, an unsigned 64-bit integer is forcibly cast to a 32-bit integer (CWE-681) and potentially leading to an integer overflow (CWE-190). If an integer overflow occurs, this can cause heap memory corruption (CWE-122)</w:t>
      </w:r>
    </w:p>
    <w:p>
      <w:r>
        <w:rPr>
          <w:b/>
        </w:rPr>
        <w:t xml:space="preserve">• </w:t>
      </w:r>
      <w:r>
        <w:t>CVE-2017-1000121: chain: unchecked message size metadata allows integer overflow (CWE-190) leading to buffer overflow (CWE-119).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CAPEC-10</w:t>
      </w:r>
    </w:p>
    <w:p>
      <w:pPr>
        <w:pStyle w:val="ListBullet"/>
      </w:pPr>
      <w:r>
        <w:t>CAPEC-100</w:t>
      </w:r>
    </w:p>
    <w:p>
      <w:pPr>
        <w:pStyle w:val="ListBullet"/>
      </w:pPr>
      <w:r>
        <w:t>CAPEC-14</w:t>
      </w:r>
    </w:p>
    <w:p>
      <w:pPr>
        <w:pStyle w:val="ListBullet"/>
      </w:pPr>
      <w:r>
        <w:t>CAPEC-24</w:t>
      </w:r>
    </w:p>
    <w:p>
      <w:pPr>
        <w:pStyle w:val="ListBullet"/>
      </w:pPr>
      <w:r>
        <w:t>CAPEC-45</w:t>
      </w:r>
    </w:p>
    <w:p>
      <w:pPr>
        <w:pStyle w:val="ListBullet"/>
      </w:pPr>
      <w:r>
        <w:t>CAPEC-46</w:t>
      </w:r>
    </w:p>
    <w:p>
      <w:pPr>
        <w:pStyle w:val="ListBullet"/>
      </w:pPr>
      <w:r>
        <w:t>CAPEC-47</w:t>
      </w:r>
    </w:p>
    <w:p>
      <w:pPr>
        <w:pStyle w:val="ListBullet"/>
      </w:pPr>
      <w:r>
        <w:t>CAPEC-67</w:t>
      </w:r>
    </w:p>
    <w:p>
      <w:pPr>
        <w:pStyle w:val="ListBullet"/>
      </w:pPr>
      <w:r>
        <w:t>CAPEC-8</w:t>
      </w:r>
    </w:p>
    <w:p>
      <w:pPr>
        <w:pStyle w:val="ListBullet"/>
      </w:pPr>
      <w:r>
        <w:t>CAPEC-9</w:t>
      </w:r>
    </w:p>
    <w:p>
      <w:pPr>
        <w:pStyle w:val="ListBullet"/>
      </w:pPr>
      <w:r>
        <w:t>CAPEC-92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Modify Memory, DoS: Crash, Exit, or Restart, Execute Unauthorized Code or Commands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This code intends to allocate a table of size num_imgs, however as num_imgs grows large, the calculation determining the size of the list will eventually overflow (CWE-190). This will result in a very small list to be allocated instead. If the subsequent code operates on the list as if it were num_imgs long, it may result in many types of out-of-bounds problems (CWE-119).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