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CWE-67</w:t>
      </w:r>
    </w:p>
    <w:p>
      <w:pPr>
        <w:pStyle w:val="Heading2"/>
      </w:pPr>
      <w:r>
        <w:t>Description</w:t>
      </w:r>
    </w:p>
    <w:p>
      <w:r>
        <w:t>The product constructs pathnames from user input, but it does not handle or incorrectly handles a pathname containing a Windows device name such as AUX or CON. This typically leads to denial of service or an information exposure when the application attempts to process the pathname as a regular file.</w:t>
      </w:r>
    </w:p>
    <w:p>
      <w:pPr>
        <w:pStyle w:val="Heading2"/>
      </w:pPr>
      <w:r>
        <w:t>Extended Description</w:t>
      </w:r>
    </w:p>
    <w:p>
      <w:r>
        <w:t>Not properly handling virtual filenames (e.g. AUX, CON, PRN, COM1, LPT1) can result in different types of vulnerabilities. In some cases an attacker can request a device via injection of a virtual filename in a URL, which may cause an error that leads to a denial of service or an error page that reveals sensitive information. A product that allows device names to bypass filtering runs the risk of an attacker injecting malicious code in a file with the name of a device.</w:t>
      </w:r>
    </w:p>
    <w:p>
      <w:pPr>
        <w:pStyle w:val="Heading2"/>
      </w:pPr>
      <w:r>
        <w:t>Threat-Mapped Scoring</w:t>
      </w:r>
    </w:p>
    <w:p>
      <w:r>
        <w:t>Score: 3.1</w:t>
      </w:r>
    </w:p>
    <w:p>
      <w:r>
        <w:t>Priority: P2 - Serious (High)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CVE-2002-0106: Server allows remote attackers to cause a denial of service via a series of requests to .JSP files that contain an MS-DOS device name.</w:t>
      </w:r>
    </w:p>
    <w:p>
      <w:r>
        <w:rPr>
          <w:b/>
        </w:rPr>
        <w:t xml:space="preserve">• </w:t>
      </w:r>
      <w:r>
        <w:t>CVE-2002-0200: Server allows remote attackers to cause a denial of service via an HTTP request for an MS-DOS device name.</w:t>
      </w:r>
    </w:p>
    <w:p>
      <w:r>
        <w:rPr>
          <w:b/>
        </w:rPr>
        <w:t xml:space="preserve">• </w:t>
      </w:r>
      <w:r>
        <w:t>CVE-2002-1052: Product allows remote attackers to use MS-DOS device names in HTTP requests to cause a denial of service or obtain the physical path of the server.</w:t>
      </w:r>
    </w:p>
    <w:p>
      <w:r>
        <w:rPr>
          <w:b/>
        </w:rPr>
        <w:t xml:space="preserve">• </w:t>
      </w:r>
      <w:r>
        <w:t>CVE-2001-0493: Server allows remote attackers to cause a denial of service via a URL that contains an MS-DOS device name.</w:t>
      </w:r>
    </w:p>
    <w:p>
      <w:r>
        <w:rPr>
          <w:b/>
        </w:rPr>
        <w:t xml:space="preserve">• </w:t>
      </w:r>
      <w:r>
        <w:t>CVE-2001-0558: Server allows a remote attacker to create a denial of service via a URL request which includes a MS-DOS device name.</w:t>
      </w:r>
    </w:p>
    <w:p>
      <w:r>
        <w:rPr>
          <w:b/>
        </w:rPr>
        <w:t xml:space="preserve">• </w:t>
      </w:r>
      <w:r>
        <w:t>CVE-2000-0168: Microsoft Windows 9x operating systems allow an attacker to cause a denial of service via a pathname that includes file device names, aka the "DOS Device in Path Name" vulnerability.</w:t>
      </w:r>
    </w:p>
    <w:p>
      <w:r>
        <w:rPr>
          <w:b/>
        </w:rPr>
        <w:t xml:space="preserve">• </w:t>
      </w:r>
      <w:r>
        <w:t>CVE-2001-0492: Server allows remote attackers to determine the physical path of the server via a URL containing MS-DOS device names.</w:t>
      </w:r>
    </w:p>
    <w:p>
      <w:r>
        <w:rPr>
          <w:b/>
        </w:rPr>
        <w:t xml:space="preserve">• </w:t>
      </w:r>
      <w:r>
        <w:t>CVE-2004-0552: Product does not properly handle files whose names contain reserved MS-DOS device names, which can allow malicious code to bypass detection when it is installed, copied, or executed.</w:t>
      </w:r>
    </w:p>
    <w:p>
      <w:r>
        <w:rPr>
          <w:b/>
        </w:rPr>
        <w:t xml:space="preserve">• </w:t>
      </w:r>
      <w:r>
        <w:t>CVE-2005-2195: Server allows remote attackers to cause a denial of service (application crash) via a URL with a filename containing a .cgi extension and an MS-DOS device name.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r>
        <w:rPr>
          <w:b/>
        </w:rPr>
        <w:t xml:space="preserve">• </w:t>
      </w:r>
      <w:r>
        <w:t>Operation: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DoS: Crash, Exit, or Restart, Read Application Data, Other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Be familiar with the device names in the operating system where your system is deployed. Check input for these device names.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