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CVE-2022-25264</w:t>
      </w:r>
    </w:p>
    <w:p>
      <w:r>
        <w:t>In JetBrains TeamCity before 2021.2.3, environment variables of the "password" type could be logged in some cases.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0.00127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CWE-922: Insecure Storage of Sensitive Information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cpe:2.3:a:jetbrains:teamcity:*:*:*:*:*:*:*:*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