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CVE-2018-8174</w:t>
      </w:r>
    </w:p>
    <w:p>
      <w:r>
        <w:t>A remote code execution vulnerability exists in the way that the VBScript engine handles objects in memory, aka "Windows VBScript Engine Remote Code Execution Vulnerability." This affects Windows 7, Windows Server 2012 R2, Windows RT 8.1, Windows Server 2008, Windows Server 2012, Windows 8.1, Windows Server 2016, Windows Server 2008 R2, Windows 10, Windows 10 Servers.</w:t>
      </w:r>
    </w:p>
    <w:p>
      <w:pPr>
        <w:pStyle w:val="Heading2"/>
      </w:pPr>
      <w:r>
        <w:t>Threat-Mapped Scoring</w:t>
      </w:r>
    </w:p>
    <w:p>
      <w:r>
        <w:t>Score: 1.8</w:t>
      </w:r>
    </w:p>
    <w:p>
      <w:r>
        <w:t>Priority: P4 - Informational (Low)</w:t>
      </w:r>
    </w:p>
    <w:p>
      <w:pPr>
        <w:pStyle w:val="Heading2"/>
      </w:pPr>
      <w:r>
        <w:t>EPSS</w:t>
      </w:r>
    </w:p>
    <w:p>
      <w:r>
        <w:t>EPSS Score: N/A</w:t>
      </w:r>
    </w:p>
    <w:p>
      <w:r>
        <w:t>Percentile: 0.99931</w:t>
      </w:r>
    </w:p>
    <w:p>
      <w:pPr>
        <w:pStyle w:val="Heading2"/>
      </w:pPr>
      <w:r>
        <w:t>CVSS Scoring</w:t>
      </w:r>
    </w:p>
    <w:p>
      <w:r>
        <w:t>CVSS v3.1 Score: 7.5</w:t>
      </w:r>
    </w:p>
    <w:p>
      <w:r>
        <w:t>Severity: HIGH</w:t>
      </w:r>
    </w:p>
    <w:p>
      <w:pPr>
        <w:pStyle w:val="Heading2"/>
      </w:pPr>
      <w:r>
        <w:t>CISA KEV</w:t>
      </w:r>
    </w:p>
    <w:p>
      <w:r>
        <w:t>KEV is present</w:t>
      </w:r>
    </w:p>
    <w:p>
      <w:pPr>
        <w:pStyle w:val="Heading2"/>
      </w:pPr>
      <w:r>
        <w:t>Mapped CWE(s)</w:t>
      </w:r>
    </w:p>
    <w:p>
      <w:pPr>
        <w:pStyle w:val="ListBullet"/>
      </w:pPr>
      <w:r>
        <w:t>CWE-787: Out-of-bounds Write</w:t>
      </w:r>
    </w:p>
    <w:p>
      <w:pPr>
        <w:pStyle w:val="Heading2"/>
      </w:pPr>
      <w:r>
        <w:t>Affected Products</w:t>
      </w:r>
    </w:p>
    <w:p>
      <w:pPr>
        <w:pStyle w:val="ListBullet"/>
      </w:pPr>
      <w:r>
        <w:t>cpe:2.3:o:microsoft:windows_10_1607:-:*:*:*:*:*:*:*</w:t>
      </w:r>
    </w:p>
    <w:p>
      <w:pPr>
        <w:pStyle w:val="ListBullet"/>
      </w:pPr>
      <w:r>
        <w:t>cpe:2.3:o:microsoft:windows_10_1703:-:*:*:*:*:*:*:*</w:t>
      </w:r>
    </w:p>
    <w:p>
      <w:pPr>
        <w:pStyle w:val="ListBullet"/>
      </w:pPr>
      <w:r>
        <w:t>cpe:2.3:o:microsoft:windows_10_1709:-:*:*:*:*:*:*:*</w:t>
      </w:r>
    </w:p>
    <w:p>
      <w:pPr>
        <w:pStyle w:val="ListBullet"/>
      </w:pPr>
      <w:r>
        <w:t>cpe:2.3:o:microsoft:windows_10_1803:-:*:*:*:*:*:*:*</w:t>
      </w:r>
    </w:p>
    <w:p>
      <w:pPr>
        <w:pStyle w:val="ListBullet"/>
      </w:pPr>
      <w:r>
        <w:t>cpe:2.3:o:microsoft:windows_7:-:sp1:*:*:*:*:*:*</w:t>
      </w:r>
    </w:p>
    <w:p>
      <w:pPr>
        <w:pStyle w:val="ListBullet"/>
      </w:pPr>
      <w:r>
        <w:t>cpe:2.3:o:microsoft:windows_8.1:-:*:*:*:*:*:*:*</w:t>
      </w:r>
    </w:p>
    <w:p>
      <w:pPr>
        <w:pStyle w:val="ListBullet"/>
      </w:pPr>
      <w:r>
        <w:t>cpe:2.3:o:microsoft:windows_rt_8.1:-:*:*:*:*:*:*:*</w:t>
      </w:r>
    </w:p>
    <w:p>
      <w:pPr>
        <w:pStyle w:val="ListBullet"/>
      </w:pPr>
      <w:r>
        <w:t>cpe:2.3:o:microsoft:windows_server_2008:-:sp2:*:*:*:*:*:*</w:t>
      </w:r>
    </w:p>
    <w:p>
      <w:pPr>
        <w:pStyle w:val="ListBullet"/>
      </w:pPr>
      <w:r>
        <w:t>cpe:2.3:o:microsoft:windows_server_2008:r2:sp1:*:*:*:*:itanium:*</w:t>
      </w:r>
    </w:p>
    <w:p>
      <w:pPr>
        <w:pStyle w:val="ListBullet"/>
      </w:pPr>
      <w:r>
        <w:t>cpe:2.3:o:microsoft:windows_server_2008:r2:sp1:*:*:*:*:x64:*</w:t>
      </w:r>
    </w:p>
    <w:p>
      <w:pPr>
        <w:pStyle w:val="ListBullet"/>
      </w:pPr>
      <w:r>
        <w:t>cpe:2.3:o:microsoft:windows_server_2012:-:*:*:*:*:*:*:*</w:t>
      </w:r>
    </w:p>
    <w:p>
      <w:pPr>
        <w:pStyle w:val="ListBullet"/>
      </w:pPr>
      <w:r>
        <w:t>cpe:2.3:o:microsoft:windows_server_2012:r2:*:*:*:*:*:*:*</w:t>
      </w:r>
    </w:p>
    <w:p>
      <w:pPr>
        <w:pStyle w:val="ListBullet"/>
      </w:pPr>
      <w:r>
        <w:t>cpe:2.3:o:microsoft:windows_server_2016:-:*:*:*:*:*:*:*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