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CVE Detail – CVE-2015-8103</w:t>
      </w:r>
    </w:p>
    <w:p>
      <w:r>
        <w:t>The Jenkins CLI subsystem in Jenkins before 1.638 and LTS before 1.625.2 allows remote attackers to execute arbitrary code via a crafted serialized Java object, related to a problematic webapps/ROOT/WEB-INF/lib/commons-collections-*.jar file and the "Groovy variant in 'ysoserial'".</w:t>
      </w:r>
    </w:p>
    <w:p>
      <w:pPr>
        <w:pStyle w:val="Heading2"/>
      </w:pPr>
      <w:r>
        <w:t>Threat-Mapped Scoring</w:t>
      </w:r>
    </w:p>
    <w:p>
      <w:r>
        <w:t>Score: 1.8</w:t>
      </w:r>
    </w:p>
    <w:p>
      <w:r>
        <w:t>Priority: P4 - Informational (Low)</w:t>
      </w:r>
    </w:p>
    <w:p>
      <w:pPr>
        <w:pStyle w:val="Heading2"/>
      </w:pPr>
      <w:r>
        <w:t>EPSS</w:t>
      </w:r>
    </w:p>
    <w:p>
      <w:r>
        <w:t>EPSS Score: N/A</w:t>
      </w:r>
    </w:p>
    <w:p>
      <w:r>
        <w:t>Percentile: 0.99587</w:t>
      </w:r>
    </w:p>
    <w:p>
      <w:pPr>
        <w:pStyle w:val="Heading2"/>
      </w:pPr>
      <w:r>
        <w:t>CVSS Scoring</w:t>
      </w:r>
    </w:p>
    <w:p>
      <w:r>
        <w:t>CVSS v3.1 Score: 9.8</w:t>
      </w:r>
    </w:p>
    <w:p>
      <w:r>
        <w:t>Severity: CRITICAL</w:t>
      </w:r>
    </w:p>
    <w:p>
      <w:pPr>
        <w:pStyle w:val="Heading2"/>
      </w:pPr>
      <w:r>
        <w:t>Mapped CWE(s)</w:t>
      </w:r>
    </w:p>
    <w:p>
      <w:pPr>
        <w:pStyle w:val="ListBullet"/>
      </w:pPr>
      <w:r>
        <w:t>CWE-502: Deserialization of Untrusted Data</w:t>
      </w:r>
    </w:p>
    <w:p>
      <w:pPr>
        <w:pStyle w:val="Heading2"/>
      </w:pPr>
      <w:r>
        <w:t>CAPEC(s)</w:t>
      </w:r>
    </w:p>
    <w:p>
      <w:pPr>
        <w:pStyle w:val="ListBullet"/>
      </w:pPr>
      <w:r>
        <w:t>CAPEC-586: Object Injection</w:t>
      </w:r>
    </w:p>
    <w:p>
      <w:pPr>
        <w:pStyle w:val="Heading2"/>
      </w:pPr>
      <w:r>
        <w:t>Affected Products</w:t>
      </w:r>
    </w:p>
    <w:p>
      <w:pPr>
        <w:pStyle w:val="ListBullet"/>
      </w:pPr>
      <w:r>
        <w:t>cpe:2.3:a:redhat:openshift_container_platform:2.2:*:*:*:*:*:*:*</w:t>
      </w:r>
    </w:p>
    <w:p>
      <w:pPr>
        <w:pStyle w:val="ListBullet"/>
      </w:pPr>
      <w:r>
        <w:t>cpe:2.3:a:redhat:openshift_container_platform:3.1:*:*:*:*:*:*:*</w:t>
      </w:r>
    </w:p>
    <w:p>
      <w:pPr>
        <w:pStyle w:val="ListBullet"/>
      </w:pPr>
      <w:r>
        <w:t>cpe:2.3:a:jenkins:jenkins:*:*:*:*:lts:*:*:*</w:t>
      </w:r>
    </w:p>
    <w:p>
      <w:pPr>
        <w:pStyle w:val="ListBullet"/>
      </w:pPr>
      <w:r>
        <w:t>cpe:2.3:a:jenkins:jenkins:*:*:*:*:*:*:*:*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