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CVE-2009-4194</w:t>
      </w:r>
    </w:p>
    <w:p>
      <w:r>
        <w:t>Directory traversal vulnerability in Golden FTP Server 4.30 Free and Professional, 4.50, and possibly other versions allows remote authenticated users to delete arbitrary files via a .. (dot dot) in the DELE command.  NOTE: some of these details are obtained from third party information.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0.82039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cpe:2.3:a:kmint21:golden_ftp_server:4.30:*:*:*:free:*:*:*</w:t>
      </w:r>
    </w:p>
    <w:p>
      <w:pPr>
        <w:pStyle w:val="ListBullet"/>
      </w:pPr>
      <w:r>
        <w:t>cpe:2.3:a:kmint21:golden_ftp_server:4.50:*:*:*:professional:*:*:*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