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CVE-2005-3106</w:t>
      </w:r>
    </w:p>
    <w:p>
      <w:r>
        <w:t>Race condition in Linux 2.6, when threads are sharing memory mapping via CLONE_VM (such as linuxthreads and vfork), might allow local users to cause a denial of service (deadlock) by triggering a core dump while waiting for a thread that has just performed an exec.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0.24037</w:t>
      </w:r>
    </w:p>
    <w:p>
      <w:pPr>
        <w:pStyle w:val="Heading2"/>
      </w:pPr>
      <w:r>
        <w:t>CVSS Scoring</w:t>
      </w:r>
    </w:p>
    <w:p>
      <w:r>
        <w:t>CVSS v3.1 Score: 4.7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cpe:2.3:o:linux:linux_kernel:2.6.0:*:*:*:*:*:*:*</w:t>
      </w:r>
    </w:p>
    <w:p>
      <w:pPr>
        <w:pStyle w:val="ListBullet"/>
      </w:pPr>
      <w:r>
        <w:t>cpe:2.3:o:debian:debian_linux:3.1:*:*:*:*:*:*:*</w:t>
      </w:r>
    </w:p>
    <w:p>
      <w:pPr>
        <w:pStyle w:val="ListBullet"/>
      </w:pPr>
      <w:r>
        <w:t>cpe:2.3:o:canonical:ubuntu_linux:4.10:*:*:*:*:*:*:*</w:t>
      </w:r>
    </w:p>
    <w:p>
      <w:pPr>
        <w:pStyle w:val="ListBullet"/>
      </w:pPr>
      <w:r>
        <w:t>cpe:2.3:o:canonical:ubuntu_linux:5.04:*:*:*:*:*:*:*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