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CVE-2005-0406</w:t>
      </w:r>
    </w:p>
    <w:p>
      <w:r>
        <w:t>A design flaw in image processing software that modifies JPEG images might not modify the original EXIF thumbnail, which could lead to an information leak of potentially sensitive visual information that had been removed from the main JPEG image.</w:t>
      </w:r>
    </w:p>
    <w:p>
      <w:pPr>
        <w:pStyle w:val="Heading2"/>
      </w:pPr>
      <w:r>
        <w:t>Threat-Mapped Scoring</w:t>
      </w:r>
    </w:p>
    <w:p>
      <w:r>
        <w:t>Score: 0.0</w:t>
      </w:r>
    </w:p>
    <w:p>
      <w:r>
        <w:t>Priority: Unclassified</w:t>
      </w:r>
    </w:p>
    <w:p>
      <w:pPr>
        <w:pStyle w:val="Heading2"/>
      </w:pPr>
      <w:r>
        <w:t>EPSS</w:t>
      </w:r>
    </w:p>
    <w:p>
      <w:r>
        <w:t>EPSS Score: N/A</w:t>
      </w:r>
    </w:p>
    <w:p>
      <w:r>
        <w:t>Percentile: 0.32158</w:t>
      </w:r>
    </w:p>
    <w:p>
      <w:pPr>
        <w:pStyle w:val="Heading2"/>
      </w:pPr>
      <w:r>
        <w:t>CVSS Scoring</w:t>
      </w:r>
    </w:p>
    <w:p>
      <w:r>
        <w:t>CVSS v3.1 Score: 5.5</w:t>
      </w:r>
    </w:p>
    <w:p>
      <w:r>
        <w:t>Severity: MEDIUM</w:t>
      </w:r>
    </w:p>
    <w:p>
      <w:pPr>
        <w:pStyle w:val="Heading2"/>
      </w:pPr>
      <w:r>
        <w:t>Mapped CWE(s)</w:t>
      </w:r>
    </w:p>
    <w:p>
      <w:pPr>
        <w:pStyle w:val="ListBullet"/>
      </w:pPr>
      <w:r>
        <w:t>CWE-212: Improper Removal of Sensitive Information Before Storage or Transfer</w:t>
      </w:r>
    </w:p>
    <w:p>
      <w:pPr>
        <w:pStyle w:val="Heading2"/>
      </w:pPr>
      <w:r>
        <w:t>CAPEC(s)</w:t>
      </w:r>
    </w:p>
    <w:p>
      <w:pPr>
        <w:pStyle w:val="ListBullet"/>
      </w:pPr>
      <w:r>
        <w:t>CAPEC-168: Windows ::DATA Alternate Data Stream</w:t>
      </w:r>
    </w:p>
    <w:p>
      <w:pPr>
        <w:pStyle w:val="Heading2"/>
      </w:pPr>
      <w:r>
        <w:t>Affected Products</w:t>
      </w:r>
    </w:p>
    <w:p>
      <w:pPr>
        <w:pStyle w:val="ListBullet"/>
      </w:pPr>
      <w:r>
        <w:t>cpe:2.3:a:image_processing_project:image_processing:-:*:*:*:*:*:*:*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